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0D46A" w14:textId="0A71CAB1" w:rsidR="00EC69D6" w:rsidRPr="00EC69D6" w:rsidRDefault="00EC69D6">
      <w:pPr>
        <w:rPr>
          <w:b/>
          <w:bCs/>
        </w:rPr>
      </w:pPr>
      <w:r w:rsidRPr="00EC69D6">
        <w:rPr>
          <w:b/>
          <w:bCs/>
        </w:rPr>
        <w:t xml:space="preserve">ReadMe for </w:t>
      </w:r>
      <w:proofErr w:type="spellStart"/>
      <w:r w:rsidRPr="00EC69D6">
        <w:rPr>
          <w:b/>
          <w:bCs/>
        </w:rPr>
        <w:t>CanHomW</w:t>
      </w:r>
      <w:proofErr w:type="spellEnd"/>
      <w:r w:rsidRPr="00EC69D6">
        <w:rPr>
          <w:b/>
          <w:bCs/>
        </w:rPr>
        <w:t xml:space="preserve"> datasets</w:t>
      </w:r>
    </w:p>
    <w:p w14:paraId="20C192BA" w14:textId="2F91DBA7" w:rsidR="007F1D58" w:rsidRDefault="00EC69D6">
      <w:r>
        <w:t>Each file contains surface wind speed data series</w:t>
      </w:r>
      <w:r w:rsidR="007F1D58">
        <w:t xml:space="preserve"> for one location</w:t>
      </w:r>
      <w:r>
        <w:t>, with the adjusted-to-station</w:t>
      </w:r>
      <w:r w:rsidR="00044D19">
        <w:t>’s</w:t>
      </w:r>
      <w:r w:rsidR="00835DA7">
        <w:t xml:space="preserve"> </w:t>
      </w:r>
      <w:r w:rsidR="00044D19">
        <w:t>climate ID</w:t>
      </w:r>
      <w:r w:rsidR="007F1D58">
        <w:t xml:space="preserve"> (</w:t>
      </w:r>
      <w:proofErr w:type="spellStart"/>
      <w:r w:rsidR="00835DA7">
        <w:t>AdjTo</w:t>
      </w:r>
      <w:proofErr w:type="spellEnd"/>
      <w:r w:rsidR="00835DA7">
        <w:t xml:space="preserve"> </w:t>
      </w:r>
      <w:proofErr w:type="spellStart"/>
      <w:r w:rsidR="007F1D58">
        <w:t>ClimID</w:t>
      </w:r>
      <w:proofErr w:type="spellEnd"/>
      <w:r w:rsidR="007F1D58">
        <w:t xml:space="preserve">) and the data temporal resolution </w:t>
      </w:r>
      <w:r w:rsidR="00044D19">
        <w:t xml:space="preserve">in the filename, e.g., </w:t>
      </w:r>
      <w:r w:rsidR="007F1D58" w:rsidRPr="007F1D58">
        <w:t>AdjTo1018620_</w:t>
      </w:r>
      <w:r w:rsidR="007F1D58">
        <w:t>m</w:t>
      </w:r>
      <w:r w:rsidR="007F1D58" w:rsidRPr="007F1D58">
        <w:t>ly.txt and AdjTo1018620_</w:t>
      </w:r>
      <w:r w:rsidR="007F1D58">
        <w:t>d</w:t>
      </w:r>
      <w:r w:rsidR="007F1D58" w:rsidRPr="007F1D58">
        <w:t>ly.txt</w:t>
      </w:r>
      <w:r w:rsidR="007F1D58">
        <w:t xml:space="preserve"> (</w:t>
      </w:r>
      <w:proofErr w:type="spellStart"/>
      <w:r w:rsidR="007F1D58">
        <w:t>mly</w:t>
      </w:r>
      <w:proofErr w:type="spellEnd"/>
      <w:r w:rsidR="007F1D58">
        <w:t xml:space="preserve"> stands for monthly, and </w:t>
      </w:r>
      <w:proofErr w:type="spellStart"/>
      <w:r w:rsidR="007F1D58">
        <w:t>dly</w:t>
      </w:r>
      <w:proofErr w:type="spellEnd"/>
      <w:r w:rsidR="007F1D58">
        <w:t xml:space="preserve"> for daily). </w:t>
      </w:r>
    </w:p>
    <w:p w14:paraId="51D1427C" w14:textId="77777777" w:rsidR="00655366" w:rsidRDefault="007F1D58" w:rsidP="001F6F83">
      <w:pPr>
        <w:pStyle w:val="ListParagraph"/>
        <w:numPr>
          <w:ilvl w:val="0"/>
          <w:numId w:val="1"/>
        </w:numPr>
      </w:pPr>
      <w:r>
        <w:t xml:space="preserve">Data unit </w:t>
      </w:r>
      <w:r w:rsidR="00F958A7">
        <w:t>and missing value code are</w:t>
      </w:r>
      <w:r>
        <w:t xml:space="preserve"> given in the first line</w:t>
      </w:r>
      <w:r w:rsidR="00655366">
        <w:t xml:space="preserve">: </w:t>
      </w:r>
    </w:p>
    <w:p w14:paraId="15578F6B" w14:textId="60022476" w:rsidR="00EC69D6" w:rsidRDefault="00096D34" w:rsidP="00096D34">
      <w:pPr>
        <w:ind w:left="720"/>
      </w:pPr>
      <w:r>
        <w:t>#</w:t>
      </w:r>
      <w:r w:rsidR="00655366" w:rsidRPr="00655366">
        <w:t>Data unit: km/h.  Missing value code: -99.90</w:t>
      </w:r>
      <w:r w:rsidR="00655366">
        <w:t>.</w:t>
      </w:r>
      <w:r w:rsidR="00EC69D6">
        <w:t xml:space="preserve"> </w:t>
      </w:r>
    </w:p>
    <w:p w14:paraId="200B7708" w14:textId="4274BF54" w:rsidR="001F6F83" w:rsidRDefault="007F1D58" w:rsidP="001F6F83">
      <w:pPr>
        <w:pStyle w:val="ListParagraph"/>
        <w:numPr>
          <w:ilvl w:val="0"/>
          <w:numId w:val="1"/>
        </w:numPr>
      </w:pPr>
      <w:r>
        <w:t>Column t</w:t>
      </w:r>
      <w:r w:rsidR="00EC69D6">
        <w:t>itle</w:t>
      </w:r>
      <w:r w:rsidR="001F6F83">
        <w:t>s</w:t>
      </w:r>
      <w:r w:rsidR="00F958A7">
        <w:t xml:space="preserve"> (second line)</w:t>
      </w:r>
      <w:r w:rsidR="00EC69D6">
        <w:t>:</w:t>
      </w:r>
      <w:r w:rsidR="001F6F83">
        <w:t xml:space="preserve"> </w:t>
      </w:r>
    </w:p>
    <w:p w14:paraId="4BF3BB77" w14:textId="2C5B7DB5" w:rsidR="007F1D58" w:rsidRDefault="00096D34" w:rsidP="005A234D">
      <w:pPr>
        <w:ind w:left="360" w:firstLine="720"/>
      </w:pPr>
      <w:r>
        <w:t>#</w:t>
      </w:r>
      <w:r w:rsidR="007F1D58" w:rsidRPr="007F1D58">
        <w:t>YEAR</w:t>
      </w:r>
      <w:r w:rsidR="00A2555A">
        <w:t xml:space="preserve"> </w:t>
      </w:r>
      <w:r w:rsidR="007F1D58" w:rsidRPr="007F1D58">
        <w:t>Month</w:t>
      </w:r>
      <w:r w:rsidR="00CE66BD">
        <w:t xml:space="preserve"> </w:t>
      </w:r>
      <w:r w:rsidR="007F1D58" w:rsidRPr="007F1D58">
        <w:t>Day</w:t>
      </w:r>
      <w:r w:rsidR="00A2555A">
        <w:t xml:space="preserve">   </w:t>
      </w:r>
      <w:r w:rsidR="007F1D58" w:rsidRPr="007F1D58">
        <w:t xml:space="preserve"> </w:t>
      </w:r>
      <w:proofErr w:type="spellStart"/>
      <w:r w:rsidR="007F1D58" w:rsidRPr="007F1D58">
        <w:t>OrgW</w:t>
      </w:r>
      <w:proofErr w:type="spellEnd"/>
      <w:r w:rsidR="007F1D58" w:rsidRPr="007F1D58">
        <w:t xml:space="preserve">  </w:t>
      </w:r>
      <w:r w:rsidR="00A2555A">
        <w:t xml:space="preserve">    </w:t>
      </w:r>
      <w:proofErr w:type="spellStart"/>
      <w:r w:rsidR="003E4499" w:rsidRPr="003E4499">
        <w:t>A</w:t>
      </w:r>
      <w:r w:rsidR="00806B96">
        <w:t>h</w:t>
      </w:r>
      <w:r w:rsidR="003E4499" w:rsidRPr="003E4499">
        <w:t>c</w:t>
      </w:r>
      <w:r w:rsidR="007F1D58" w:rsidRPr="007F1D58">
        <w:t>QCdW</w:t>
      </w:r>
      <w:proofErr w:type="spellEnd"/>
      <w:r w:rsidR="007F1D58" w:rsidRPr="007F1D58">
        <w:t xml:space="preserve"> Flag</w:t>
      </w:r>
      <w:r w:rsidR="00A2555A">
        <w:t xml:space="preserve">   </w:t>
      </w:r>
      <w:r w:rsidR="007F1D58" w:rsidRPr="007F1D58">
        <w:t xml:space="preserve"> </w:t>
      </w:r>
      <w:proofErr w:type="spellStart"/>
      <w:r w:rsidR="007F1D58" w:rsidRPr="007F1D58">
        <w:t>HomW</w:t>
      </w:r>
      <w:proofErr w:type="spellEnd"/>
      <w:r w:rsidR="007F1D58" w:rsidRPr="007F1D58">
        <w:t xml:space="preserve"> Flag </w:t>
      </w:r>
      <w:r w:rsidR="00A2555A">
        <w:t xml:space="preserve">   </w:t>
      </w:r>
      <w:proofErr w:type="spellStart"/>
      <w:r w:rsidR="007F1D58" w:rsidRPr="007F1D58">
        <w:t>SourceClimID</w:t>
      </w:r>
      <w:proofErr w:type="spellEnd"/>
    </w:p>
    <w:p w14:paraId="00B81DE8" w14:textId="3454E161" w:rsidR="00EC69D6" w:rsidRDefault="00EC69D6" w:rsidP="005A234D">
      <w:pPr>
        <w:ind w:left="720"/>
      </w:pPr>
      <w:r>
        <w:t>The first three columns</w:t>
      </w:r>
      <w:r w:rsidR="001F6F83">
        <w:t xml:space="preserve"> specify the dates</w:t>
      </w:r>
      <w:r>
        <w:t xml:space="preserve">. </w:t>
      </w:r>
      <w:r w:rsidR="001F6F83">
        <w:t xml:space="preserve">Monthly data have </w:t>
      </w:r>
      <w:r>
        <w:t>0</w:t>
      </w:r>
      <w:r w:rsidR="001F6F83">
        <w:t>0 in the Day column</w:t>
      </w:r>
      <w:r>
        <w:t xml:space="preserve">. </w:t>
      </w:r>
    </w:p>
    <w:p w14:paraId="3133D546" w14:textId="16320764" w:rsidR="00EC69D6" w:rsidRDefault="00EC69D6" w:rsidP="005A234D">
      <w:pPr>
        <w:ind w:left="720"/>
      </w:pPr>
      <w:r>
        <w:t xml:space="preserve">The </w:t>
      </w:r>
      <w:proofErr w:type="spellStart"/>
      <w:r w:rsidRPr="00EC69D6">
        <w:t>OrgW</w:t>
      </w:r>
      <w:proofErr w:type="spellEnd"/>
      <w:r>
        <w:t xml:space="preserve"> column is the original archived wind speeds.</w:t>
      </w:r>
    </w:p>
    <w:p w14:paraId="110B213F" w14:textId="4691BB56" w:rsidR="00EC69D6" w:rsidRDefault="00EC69D6" w:rsidP="005A234D">
      <w:pPr>
        <w:ind w:left="720"/>
      </w:pPr>
      <w:r>
        <w:t xml:space="preserve">The </w:t>
      </w:r>
      <w:proofErr w:type="spellStart"/>
      <w:r w:rsidR="00806B96">
        <w:t>Ahc</w:t>
      </w:r>
      <w:r>
        <w:t>QCd</w:t>
      </w:r>
      <w:r w:rsidRPr="00EC69D6">
        <w:t>W</w:t>
      </w:r>
      <w:proofErr w:type="spellEnd"/>
      <w:r>
        <w:t xml:space="preserve"> column is the anemometer height </w:t>
      </w:r>
      <w:r w:rsidR="00806B96">
        <w:t xml:space="preserve">change </w:t>
      </w:r>
      <w:r>
        <w:t>adjusted</w:t>
      </w:r>
      <w:r w:rsidR="00806B96">
        <w:t xml:space="preserve"> (if any)</w:t>
      </w:r>
      <w:r>
        <w:t xml:space="preserve"> and quality-controlled (</w:t>
      </w:r>
      <w:proofErr w:type="spellStart"/>
      <w:r>
        <w:t>QCd</w:t>
      </w:r>
      <w:proofErr w:type="spellEnd"/>
      <w:r>
        <w:t>) wind speeds</w:t>
      </w:r>
      <w:r w:rsidR="0006632F">
        <w:t>.</w:t>
      </w:r>
      <w:r w:rsidR="00806B96">
        <w:t xml:space="preserve"> </w:t>
      </w:r>
      <w:r w:rsidR="0006632F">
        <w:t>This</w:t>
      </w:r>
      <w:r w:rsidR="00806B96">
        <w:t xml:space="preserve"> data series was subjected to </w:t>
      </w:r>
      <w:r w:rsidR="0006632F">
        <w:t xml:space="preserve">the </w:t>
      </w:r>
      <w:r w:rsidR="00806B96">
        <w:t>homogenization</w:t>
      </w:r>
      <w:r w:rsidR="0006632F">
        <w:t xml:space="preserve"> procedures</w:t>
      </w:r>
      <w:r w:rsidR="00806B96">
        <w:t>.</w:t>
      </w:r>
    </w:p>
    <w:p w14:paraId="6743DE32" w14:textId="0098B070" w:rsidR="00EC69D6" w:rsidRDefault="00EC69D6" w:rsidP="005A234D">
      <w:pPr>
        <w:ind w:left="720"/>
      </w:pPr>
      <w:r>
        <w:t xml:space="preserve">The </w:t>
      </w:r>
      <w:proofErr w:type="spellStart"/>
      <w:r>
        <w:t>Hom</w:t>
      </w:r>
      <w:r w:rsidRPr="00EC69D6">
        <w:t>W</w:t>
      </w:r>
      <w:proofErr w:type="spellEnd"/>
      <w:r w:rsidR="001F6F83">
        <w:t xml:space="preserve"> column</w:t>
      </w:r>
      <w:r>
        <w:t xml:space="preserve"> is the homogenized wind speeds.</w:t>
      </w:r>
    </w:p>
    <w:p w14:paraId="0BCDFD3D" w14:textId="7FA242F9" w:rsidR="00EC42EA" w:rsidRDefault="001F6F83" w:rsidP="005A234D">
      <w:pPr>
        <w:ind w:left="720"/>
      </w:pPr>
      <w:r>
        <w:t xml:space="preserve">The </w:t>
      </w:r>
      <w:proofErr w:type="spellStart"/>
      <w:r>
        <w:t>SourceClimID</w:t>
      </w:r>
      <w:proofErr w:type="spellEnd"/>
      <w:r>
        <w:t xml:space="preserve"> column </w:t>
      </w:r>
      <w:r w:rsidR="00EC42EA">
        <w:t>specifies</w:t>
      </w:r>
      <w:r>
        <w:t xml:space="preserve"> the source station’s climate ID, i.e., the climate ID in which the original wind speed</w:t>
      </w:r>
      <w:r w:rsidR="00EC42EA">
        <w:t>s</w:t>
      </w:r>
      <w:r>
        <w:t xml:space="preserve"> </w:t>
      </w:r>
      <w:r w:rsidR="00EC42EA">
        <w:t>are</w:t>
      </w:r>
      <w:r>
        <w:t xml:space="preserve"> </w:t>
      </w:r>
      <w:r w:rsidR="00835DA7">
        <w:t xml:space="preserve">recorded and </w:t>
      </w:r>
      <w:r>
        <w:t xml:space="preserve">archived. One single </w:t>
      </w:r>
      <w:proofErr w:type="spellStart"/>
      <w:r>
        <w:t>SourceClimID</w:t>
      </w:r>
      <w:proofErr w:type="spellEnd"/>
      <w:r>
        <w:t xml:space="preserve"> </w:t>
      </w:r>
      <w:r w:rsidR="00EC42EA">
        <w:t xml:space="preserve">in this column </w:t>
      </w:r>
      <w:r>
        <w:t xml:space="preserve">means </w:t>
      </w:r>
      <w:r w:rsidR="00EC42EA">
        <w:t xml:space="preserve">that </w:t>
      </w:r>
      <w:r>
        <w:t>the data series contains no joining of stations.</w:t>
      </w:r>
    </w:p>
    <w:p w14:paraId="7728C85A" w14:textId="4511D097" w:rsidR="005A234D" w:rsidRDefault="00A06855" w:rsidP="00A06855">
      <w:pPr>
        <w:pStyle w:val="ListParagraph"/>
        <w:numPr>
          <w:ilvl w:val="0"/>
          <w:numId w:val="1"/>
        </w:numPr>
      </w:pPr>
      <w:r>
        <w:t>Flags:</w:t>
      </w:r>
    </w:p>
    <w:p w14:paraId="2F0BF056" w14:textId="5A4A71E4" w:rsidR="00A06855" w:rsidRDefault="00806B96" w:rsidP="00806B96">
      <w:pPr>
        <w:pStyle w:val="ListParagraph"/>
        <w:ind w:left="360" w:firstLine="360"/>
      </w:pPr>
      <w:proofErr w:type="spellStart"/>
      <w:r>
        <w:t>Ahc</w:t>
      </w:r>
      <w:proofErr w:type="spellEnd"/>
      <w:r w:rsidR="00147DEA">
        <w:t>: the value was adjusted for a</w:t>
      </w:r>
      <w:r>
        <w:t xml:space="preserve"> documented</w:t>
      </w:r>
      <w:r w:rsidR="00147DEA">
        <w:t xml:space="preserve"> anemometer height change.</w:t>
      </w:r>
    </w:p>
    <w:p w14:paraId="246E623B" w14:textId="57B76B95" w:rsidR="00A06855" w:rsidRDefault="00A06855" w:rsidP="00A06855">
      <w:pPr>
        <w:pStyle w:val="ListParagraph"/>
        <w:ind w:left="360" w:firstLine="360"/>
      </w:pPr>
      <w:r>
        <w:t>H</w:t>
      </w:r>
      <w:r w:rsidR="00304AFF">
        <w:t xml:space="preserve"> (in the </w:t>
      </w:r>
      <w:proofErr w:type="spellStart"/>
      <w:r w:rsidR="00304AFF">
        <w:t>HomW</w:t>
      </w:r>
      <w:proofErr w:type="spellEnd"/>
      <w:r w:rsidR="00304AFF">
        <w:t xml:space="preserve"> column)</w:t>
      </w:r>
      <w:r>
        <w:t xml:space="preserve">: </w:t>
      </w:r>
      <w:r w:rsidR="00147DEA">
        <w:t>the</w:t>
      </w:r>
      <w:r>
        <w:t xml:space="preserve"> value </w:t>
      </w:r>
      <w:r w:rsidR="00147DEA">
        <w:t>was</w:t>
      </w:r>
      <w:r w:rsidR="00EC4820">
        <w:t xml:space="preserve"> </w:t>
      </w:r>
      <w:r w:rsidR="00147DEA">
        <w:t>adjust</w:t>
      </w:r>
      <w:r w:rsidR="00EC4820">
        <w:t>ed to homogenize</w:t>
      </w:r>
      <w:r>
        <w:t xml:space="preserve"> </w:t>
      </w:r>
      <w:r w:rsidR="00EC4820">
        <w:t>the</w:t>
      </w:r>
      <w:r>
        <w:t xml:space="preserve"> data </w:t>
      </w:r>
      <w:r w:rsidR="00EC4820">
        <w:t xml:space="preserve">series (i.e., to make it homogeneous with the adjusted-to-station data </w:t>
      </w:r>
      <w:r w:rsidR="0042768C">
        <w:t>series</w:t>
      </w:r>
      <w:r w:rsidR="00EC4820">
        <w:t>)</w:t>
      </w:r>
      <w:r>
        <w:t>.</w:t>
      </w:r>
    </w:p>
    <w:p w14:paraId="3F80F317" w14:textId="77777777" w:rsidR="00C74C16" w:rsidRDefault="00C74C16" w:rsidP="00C74C16"/>
    <w:p w14:paraId="56DB3843" w14:textId="77777777" w:rsidR="00A06855" w:rsidRDefault="00A06855" w:rsidP="00A06855">
      <w:pPr>
        <w:pStyle w:val="ListParagraph"/>
        <w:ind w:left="360" w:firstLine="360"/>
      </w:pPr>
    </w:p>
    <w:p w14:paraId="4AAAD7BE" w14:textId="77777777" w:rsidR="00A06855" w:rsidRDefault="00A06855" w:rsidP="00A06855">
      <w:pPr>
        <w:pStyle w:val="ListParagraph"/>
        <w:ind w:left="360"/>
      </w:pPr>
    </w:p>
    <w:p w14:paraId="4E8B1BF8" w14:textId="77777777" w:rsidR="00EC42EA" w:rsidRDefault="00EC42EA" w:rsidP="00EC69D6"/>
    <w:p w14:paraId="14AD7416" w14:textId="7878D4DD" w:rsidR="001F6F83" w:rsidRDefault="001F6F83" w:rsidP="00EC69D6">
      <w:r>
        <w:t xml:space="preserve">     </w:t>
      </w:r>
    </w:p>
    <w:p w14:paraId="1267CA21" w14:textId="77777777" w:rsidR="00EC69D6" w:rsidRDefault="00EC69D6" w:rsidP="00EC69D6"/>
    <w:p w14:paraId="314722B4" w14:textId="77777777" w:rsidR="00EC69D6" w:rsidRDefault="00EC69D6"/>
    <w:sectPr w:rsidR="00EC69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1158A"/>
    <w:multiLevelType w:val="hybridMultilevel"/>
    <w:tmpl w:val="1DB049D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8549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D6"/>
    <w:rsid w:val="00044D19"/>
    <w:rsid w:val="0006632F"/>
    <w:rsid w:val="00096D34"/>
    <w:rsid w:val="00147DEA"/>
    <w:rsid w:val="001F6F83"/>
    <w:rsid w:val="00223FA5"/>
    <w:rsid w:val="00304AFF"/>
    <w:rsid w:val="003E4499"/>
    <w:rsid w:val="0042768C"/>
    <w:rsid w:val="005A234D"/>
    <w:rsid w:val="00604556"/>
    <w:rsid w:val="00655366"/>
    <w:rsid w:val="0065542B"/>
    <w:rsid w:val="006D03F5"/>
    <w:rsid w:val="0074775B"/>
    <w:rsid w:val="007F1D58"/>
    <w:rsid w:val="00806B96"/>
    <w:rsid w:val="00835DA7"/>
    <w:rsid w:val="008677B9"/>
    <w:rsid w:val="009E1A12"/>
    <w:rsid w:val="00A06855"/>
    <w:rsid w:val="00A2555A"/>
    <w:rsid w:val="00A50315"/>
    <w:rsid w:val="00AE12DC"/>
    <w:rsid w:val="00B53311"/>
    <w:rsid w:val="00BE675F"/>
    <w:rsid w:val="00C74C16"/>
    <w:rsid w:val="00CE66BD"/>
    <w:rsid w:val="00EC42EA"/>
    <w:rsid w:val="00EC4820"/>
    <w:rsid w:val="00EC69D6"/>
    <w:rsid w:val="00F958A7"/>
    <w:rsid w:val="00FF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47741"/>
  <w15:chartTrackingRefBased/>
  <w15:docId w15:val="{A8A7102E-7209-4E53-B06C-B40FE956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855"/>
  </w:style>
  <w:style w:type="paragraph" w:styleId="Heading1">
    <w:name w:val="heading 1"/>
    <w:basedOn w:val="Normal"/>
    <w:next w:val="Normal"/>
    <w:link w:val="Heading1Char"/>
    <w:uiPriority w:val="9"/>
    <w:qFormat/>
    <w:rsid w:val="00EC6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9D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9D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9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9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9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9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9D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9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9D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9D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9D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9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9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9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9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9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9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69D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9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9D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9D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213</Words>
  <Characters>1150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and Climate Change Canada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Wang,Xiaolan (elle | she, her) (ECCC)</dc:creator>
  <cp:keywords/>
  <dc:description/>
  <cp:lastModifiedBy>Wang,Xiaolan (elle | she, her) (ECCC)</cp:lastModifiedBy>
  <cp:revision>14</cp:revision>
  <dcterms:created xsi:type="dcterms:W3CDTF">2025-12-08T19:05:00Z</dcterms:created>
  <dcterms:modified xsi:type="dcterms:W3CDTF">2025-12-10T19:14:00Z</dcterms:modified>
</cp:coreProperties>
</file>